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6" w:rsidRPr="00D62065" w:rsidRDefault="006E4CF6" w:rsidP="006E4CF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 4: OPTIONAL QUESTIONS</w:t>
      </w:r>
    </w:p>
    <w:p w:rsidR="009F585B" w:rsidRDefault="009F585B" w:rsidP="009F585B">
      <w:pPr>
        <w:jc w:val="center"/>
        <w:rPr>
          <w:rFonts w:ascii="Times New Roman" w:hAnsi="Times New Roman"/>
          <w:b/>
          <w:sz w:val="22"/>
        </w:rPr>
      </w:pPr>
    </w:p>
    <w:p w:rsidR="009F585B" w:rsidRDefault="009F585B" w:rsidP="009F585B">
      <w:pPr>
        <w:rPr>
          <w:rFonts w:ascii="Times New Roman" w:hAnsi="Times New Roman"/>
          <w:b/>
          <w:sz w:val="22"/>
        </w:rPr>
      </w:pPr>
    </w:p>
    <w:p w:rsidR="006E4CF6" w:rsidRDefault="009F585B" w:rsidP="009F585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These questions are optional, but may be helpful to NGOs when monitoring markets.</w:t>
      </w:r>
    </w:p>
    <w:p w:rsidR="006E4CF6" w:rsidRDefault="006E4CF6" w:rsidP="006E4CF6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654"/>
        <w:gridCol w:w="2340"/>
        <w:gridCol w:w="2268"/>
      </w:tblGrid>
      <w:tr w:rsidR="009D2F3D" w:rsidTr="009D2F3D">
        <w:tc>
          <w:tcPr>
            <w:tcW w:w="27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Province</w:t>
            </w:r>
          </w:p>
        </w:tc>
        <w:tc>
          <w:tcPr>
            <w:tcW w:w="36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Municipality</w:t>
            </w:r>
          </w:p>
        </w:tc>
        <w:tc>
          <w:tcPr>
            <w:tcW w:w="2268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</w:tr>
      <w:tr w:rsidR="009D2F3D" w:rsidTr="009D2F3D">
        <w:tc>
          <w:tcPr>
            <w:tcW w:w="27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Town/Village</w:t>
            </w:r>
          </w:p>
        </w:tc>
        <w:tc>
          <w:tcPr>
            <w:tcW w:w="36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Market</w:t>
            </w:r>
          </w:p>
        </w:tc>
        <w:tc>
          <w:tcPr>
            <w:tcW w:w="2268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</w:tr>
      <w:tr w:rsidR="009D2F3D" w:rsidTr="009D2F3D">
        <w:tc>
          <w:tcPr>
            <w:tcW w:w="27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Trader’s Full Name</w:t>
            </w:r>
          </w:p>
        </w:tc>
        <w:tc>
          <w:tcPr>
            <w:tcW w:w="36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Shop </w:t>
            </w:r>
          </w:p>
        </w:tc>
        <w:tc>
          <w:tcPr>
            <w:tcW w:w="2268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</w:tr>
      <w:tr w:rsidR="009D2F3D" w:rsidTr="009D2F3D">
        <w:tc>
          <w:tcPr>
            <w:tcW w:w="27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Information collected for:</w:t>
            </w:r>
          </w:p>
        </w:tc>
        <w:tc>
          <w:tcPr>
            <w:tcW w:w="3654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  ] RETAIL    [  ] WHOLESALE</w:t>
            </w:r>
          </w:p>
        </w:tc>
        <w:tc>
          <w:tcPr>
            <w:tcW w:w="2340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interview</w:t>
            </w:r>
          </w:p>
        </w:tc>
        <w:tc>
          <w:tcPr>
            <w:tcW w:w="2268" w:type="dxa"/>
            <w:vAlign w:val="center"/>
          </w:tcPr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  <w:p w:rsidR="009D2F3D" w:rsidRDefault="009D2F3D" w:rsidP="009D2F3D">
            <w:pPr>
              <w:rPr>
                <w:rFonts w:ascii="Times New Roman" w:hAnsi="Times New Roman"/>
                <w:b/>
              </w:rPr>
            </w:pPr>
          </w:p>
        </w:tc>
      </w:tr>
    </w:tbl>
    <w:p w:rsidR="006E4CF6" w:rsidRDefault="006E4CF6" w:rsidP="006E4CF6">
      <w:pPr>
        <w:rPr>
          <w:rFonts w:ascii="Times New Roman" w:hAnsi="Times New Roman"/>
          <w:b/>
          <w:sz w:val="22"/>
        </w:rPr>
      </w:pPr>
    </w:p>
    <w:p w:rsidR="006E4CF6" w:rsidRDefault="006E4CF6" w:rsidP="006E4CF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 w:rsidRPr="00D23E09">
        <w:rPr>
          <w:rFonts w:ascii="Times New Roman" w:hAnsi="Times New Roman"/>
          <w:sz w:val="22"/>
        </w:rPr>
        <w:t xml:space="preserve">How would you describe </w:t>
      </w:r>
      <w:commentRangeStart w:id="0"/>
      <w:r w:rsidRPr="00D23E09">
        <w:rPr>
          <w:rFonts w:ascii="Times New Roman" w:hAnsi="Times New Roman"/>
          <w:sz w:val="22"/>
        </w:rPr>
        <w:t xml:space="preserve">each commodity’s </w:t>
      </w:r>
      <w:commentRangeEnd w:id="0"/>
      <w:r>
        <w:rPr>
          <w:rStyle w:val="CommentReference"/>
          <w:rFonts w:ascii="Calibri" w:eastAsia="Calibri" w:hAnsi="Calibri" w:cs="Times New Roman"/>
          <w:vanish/>
        </w:rPr>
        <w:commentReference w:id="0"/>
      </w:r>
      <w:r w:rsidR="004B70FE">
        <w:rPr>
          <w:rFonts w:ascii="Times New Roman" w:hAnsi="Times New Roman"/>
          <w:sz w:val="22"/>
        </w:rPr>
        <w:t xml:space="preserve">current </w:t>
      </w:r>
      <w:r w:rsidRPr="00D23E09">
        <w:rPr>
          <w:rFonts w:ascii="Times New Roman" w:hAnsi="Times New Roman"/>
          <w:sz w:val="22"/>
        </w:rPr>
        <w:t>price in relation to the same time last year?</w:t>
      </w:r>
      <w:r w:rsidR="004B70FE">
        <w:rPr>
          <w:rFonts w:ascii="Times New Roman" w:hAnsi="Times New Roman"/>
          <w:sz w:val="22"/>
        </w:rPr>
        <w:t xml:space="preserve"> </w:t>
      </w:r>
      <w:r w:rsidR="004B70FE" w:rsidRPr="004B70FE">
        <w:rPr>
          <w:rFonts w:ascii="Times New Roman" w:hAnsi="Times New Roman"/>
          <w:i/>
          <w:sz w:val="22"/>
        </w:rPr>
        <w:t>(</w:t>
      </w:r>
      <w:r w:rsidR="004B70FE">
        <w:rPr>
          <w:rFonts w:ascii="Times New Roman" w:hAnsi="Times New Roman"/>
          <w:i/>
          <w:sz w:val="22"/>
        </w:rPr>
        <w:t>Tick</w:t>
      </w:r>
      <w:r w:rsidR="004B70FE" w:rsidRPr="004B70FE">
        <w:rPr>
          <w:rFonts w:ascii="Times New Roman" w:hAnsi="Times New Roman"/>
          <w:i/>
          <w:sz w:val="22"/>
        </w:rPr>
        <w:t xml:space="preserve"> the appropriate boxes)</w:t>
      </w:r>
    </w:p>
    <w:p w:rsidR="004B70FE" w:rsidRPr="004B70FE" w:rsidRDefault="004B70FE" w:rsidP="004B70FE">
      <w:pPr>
        <w:pStyle w:val="ListParagraph"/>
        <w:rPr>
          <w:rFonts w:ascii="Times New Roman" w:hAnsi="Times New Roman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1"/>
        <w:gridCol w:w="1126"/>
        <w:gridCol w:w="1333"/>
        <w:gridCol w:w="1207"/>
        <w:gridCol w:w="1207"/>
        <w:gridCol w:w="1207"/>
      </w:tblGrid>
      <w:tr w:rsidR="006E4CF6" w:rsidRPr="00D23E09" w:rsidTr="0017786F">
        <w:trPr>
          <w:jc w:val="center"/>
        </w:trPr>
        <w:tc>
          <w:tcPr>
            <w:tcW w:w="1721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1126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Much lower</w:t>
            </w:r>
          </w:p>
        </w:tc>
        <w:tc>
          <w:tcPr>
            <w:tcW w:w="1333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Lower</w:t>
            </w:r>
          </w:p>
        </w:tc>
        <w:tc>
          <w:tcPr>
            <w:tcW w:w="1207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Normal or about the same</w:t>
            </w:r>
          </w:p>
        </w:tc>
        <w:tc>
          <w:tcPr>
            <w:tcW w:w="1207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Higher</w:t>
            </w:r>
          </w:p>
        </w:tc>
        <w:tc>
          <w:tcPr>
            <w:tcW w:w="1207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Much Higher</w:t>
            </w: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1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2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3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4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5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E4CF6" w:rsidRPr="00D23E09" w:rsidRDefault="006E4CF6" w:rsidP="006E4CF6">
      <w:pPr>
        <w:rPr>
          <w:rFonts w:ascii="Times New Roman" w:hAnsi="Times New Roman"/>
          <w:sz w:val="22"/>
        </w:rPr>
      </w:pPr>
    </w:p>
    <w:p w:rsidR="006E4CF6" w:rsidRPr="00D23E09" w:rsidRDefault="006E4CF6" w:rsidP="006E4CF6">
      <w:pPr>
        <w:rPr>
          <w:rFonts w:ascii="Times New Roman" w:hAnsi="Times New Roman"/>
          <w:sz w:val="22"/>
        </w:rPr>
      </w:pPr>
    </w:p>
    <w:p w:rsidR="006E4CF6" w:rsidRPr="004B70FE" w:rsidRDefault="006E4CF6" w:rsidP="006E4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D23E09">
        <w:rPr>
          <w:rFonts w:ascii="Times New Roman" w:hAnsi="Times New Roman" w:cs="Times New Roman"/>
          <w:sz w:val="22"/>
          <w:szCs w:val="22"/>
        </w:rPr>
        <w:t xml:space="preserve">What is the current availability of each commodity compared to usual availability for this time of year? </w:t>
      </w:r>
      <w:r w:rsidR="004B70FE" w:rsidRPr="004B70FE">
        <w:rPr>
          <w:rFonts w:ascii="Times New Roman" w:hAnsi="Times New Roman" w:cs="Times New Roman"/>
          <w:i/>
          <w:sz w:val="22"/>
          <w:szCs w:val="22"/>
        </w:rPr>
        <w:t>(</w:t>
      </w:r>
      <w:r w:rsidRPr="004B70FE">
        <w:rPr>
          <w:rFonts w:ascii="Times New Roman" w:hAnsi="Times New Roman" w:cs="Times New Roman"/>
          <w:i/>
          <w:sz w:val="22"/>
          <w:szCs w:val="22"/>
        </w:rPr>
        <w:t>Tick appropriate box</w:t>
      </w:r>
      <w:r w:rsidR="004B70FE" w:rsidRPr="004B70FE">
        <w:rPr>
          <w:rFonts w:ascii="Times New Roman" w:hAnsi="Times New Roman" w:cs="Times New Roman"/>
          <w:i/>
          <w:sz w:val="22"/>
          <w:szCs w:val="22"/>
        </w:rPr>
        <w:t>es)</w:t>
      </w:r>
      <w:r w:rsidRPr="004B70F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B70FE" w:rsidRPr="00D23E09" w:rsidRDefault="004B70FE" w:rsidP="004B70F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1"/>
        <w:gridCol w:w="1126"/>
        <w:gridCol w:w="1414"/>
        <w:gridCol w:w="1207"/>
        <w:gridCol w:w="1128"/>
        <w:gridCol w:w="1236"/>
        <w:gridCol w:w="1105"/>
      </w:tblGrid>
      <w:tr w:rsidR="006E4CF6" w:rsidRPr="00D23E09" w:rsidTr="0017786F">
        <w:trPr>
          <w:jc w:val="center"/>
        </w:trPr>
        <w:tc>
          <w:tcPr>
            <w:tcW w:w="1721" w:type="dxa"/>
            <w:shd w:val="clear" w:color="auto" w:fill="C0C0C0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1126" w:type="dxa"/>
            <w:shd w:val="clear" w:color="auto" w:fill="C0C0C0"/>
          </w:tcPr>
          <w:p w:rsidR="006E4CF6" w:rsidRPr="00D23E09" w:rsidRDefault="004B70FE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Less available this year</w:t>
            </w:r>
          </w:p>
        </w:tc>
        <w:tc>
          <w:tcPr>
            <w:tcW w:w="1414" w:type="dxa"/>
            <w:shd w:val="clear" w:color="auto" w:fill="C0C0C0"/>
          </w:tcPr>
          <w:p w:rsidR="006E4CF6" w:rsidRPr="00D23E09" w:rsidRDefault="004B70FE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Same availability this year</w:t>
            </w:r>
          </w:p>
        </w:tc>
        <w:tc>
          <w:tcPr>
            <w:tcW w:w="1207" w:type="dxa"/>
            <w:shd w:val="clear" w:color="auto" w:fill="C0C0C0"/>
          </w:tcPr>
          <w:p w:rsidR="006E4CF6" w:rsidRPr="00D23E09" w:rsidRDefault="004B70FE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More available this year</w:t>
            </w:r>
          </w:p>
        </w:tc>
        <w:tc>
          <w:tcPr>
            <w:tcW w:w="3469" w:type="dxa"/>
            <w:gridSpan w:val="3"/>
            <w:shd w:val="clear" w:color="auto" w:fill="C0C0C0"/>
          </w:tcPr>
          <w:p w:rsidR="006E4CF6" w:rsidRPr="00D23E09" w:rsidRDefault="006E4CF6" w:rsidP="001778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 xml:space="preserve">Why? </w:t>
            </w:r>
            <w:r w:rsidRPr="00D23E09">
              <w:rPr>
                <w:rFonts w:ascii="Times New Roman" w:hAnsi="Times New Roman"/>
                <w:sz w:val="22"/>
                <w:szCs w:val="22"/>
              </w:rPr>
              <w:t>(use codes below)</w:t>
            </w: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sz w:val="22"/>
              </w:rPr>
            </w:pPr>
          </w:p>
        </w:tc>
        <w:tc>
          <w:tcPr>
            <w:tcW w:w="112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4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  <w:szCs w:val="22"/>
              </w:rPr>
            </w:pPr>
            <w:r w:rsidRPr="00D23E09">
              <w:rPr>
                <w:rFonts w:ascii="Times New Roman" w:hAnsi="Times New Roman"/>
                <w:sz w:val="22"/>
                <w:szCs w:val="22"/>
              </w:rPr>
              <w:t>Reason1</w:t>
            </w:r>
          </w:p>
        </w:tc>
        <w:tc>
          <w:tcPr>
            <w:tcW w:w="123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  <w:szCs w:val="22"/>
              </w:rPr>
            </w:pPr>
            <w:r w:rsidRPr="00D23E09">
              <w:rPr>
                <w:rFonts w:ascii="Times New Roman" w:hAnsi="Times New Roman"/>
                <w:sz w:val="22"/>
                <w:szCs w:val="22"/>
              </w:rPr>
              <w:t>Reason2</w:t>
            </w:r>
          </w:p>
        </w:tc>
        <w:tc>
          <w:tcPr>
            <w:tcW w:w="1105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  <w:szCs w:val="22"/>
              </w:rPr>
            </w:pPr>
            <w:r w:rsidRPr="00D23E09">
              <w:rPr>
                <w:rFonts w:ascii="Times New Roman" w:hAnsi="Times New Roman"/>
                <w:sz w:val="22"/>
                <w:szCs w:val="22"/>
              </w:rPr>
              <w:t>Reason3</w:t>
            </w: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1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4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5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2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4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5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3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4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5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4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4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5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17786F">
        <w:trPr>
          <w:jc w:val="center"/>
        </w:trPr>
        <w:tc>
          <w:tcPr>
            <w:tcW w:w="1721" w:type="dxa"/>
          </w:tcPr>
          <w:p w:rsidR="006E4CF6" w:rsidRPr="00D23E09" w:rsidRDefault="006E4CF6" w:rsidP="0017786F">
            <w:pPr>
              <w:ind w:left="-139" w:firstLine="90"/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5</w:t>
            </w:r>
          </w:p>
        </w:tc>
        <w:tc>
          <w:tcPr>
            <w:tcW w:w="1126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4B70FE" w:rsidRPr="00D23E09" w:rsidRDefault="004B70FE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4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5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E4CF6" w:rsidRPr="00D23E09" w:rsidRDefault="006E4CF6" w:rsidP="006E4CF6">
      <w:pPr>
        <w:rPr>
          <w:rFonts w:ascii="Times New Roman" w:hAnsi="Times New Roman"/>
          <w:sz w:val="22"/>
        </w:rPr>
      </w:pPr>
    </w:p>
    <w:tbl>
      <w:tblPr>
        <w:tblW w:w="10458" w:type="dxa"/>
        <w:tblLook w:val="00BF"/>
      </w:tblPr>
      <w:tblGrid>
        <w:gridCol w:w="3348"/>
        <w:gridCol w:w="4050"/>
        <w:gridCol w:w="3060"/>
      </w:tblGrid>
      <w:tr w:rsidR="009D2F3D" w:rsidRPr="00D23E09" w:rsidTr="0017786F">
        <w:tc>
          <w:tcPr>
            <w:tcW w:w="10458" w:type="dxa"/>
            <w:gridSpan w:val="3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  <w:u w:val="single"/>
              </w:rPr>
            </w:pPr>
            <w:r w:rsidRPr="00C166F9">
              <w:rPr>
                <w:rFonts w:ascii="Times New Roman" w:hAnsi="Times New Roman"/>
                <w:sz w:val="20"/>
                <w:u w:val="single"/>
              </w:rPr>
              <w:t>Codes for Lower or Higher than Normal</w:t>
            </w:r>
          </w:p>
        </w:tc>
      </w:tr>
      <w:tr w:rsidR="009D2F3D" w:rsidRPr="00D23E09" w:rsidTr="0017786F">
        <w:tc>
          <w:tcPr>
            <w:tcW w:w="3348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0= No change</w:t>
            </w:r>
          </w:p>
        </w:tc>
        <w:tc>
          <w:tcPr>
            <w:tcW w:w="405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5= Onset of food relief supply in community</w:t>
            </w:r>
          </w:p>
        </w:tc>
        <w:tc>
          <w:tcPr>
            <w:tcW w:w="306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9=Insecurity (conflict)</w:t>
            </w:r>
          </w:p>
        </w:tc>
      </w:tr>
      <w:tr w:rsidR="009D2F3D" w:rsidRPr="00D23E09" w:rsidTr="0017786F">
        <w:tc>
          <w:tcPr>
            <w:tcW w:w="3348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1= Change in demand (stable prices)</w:t>
            </w:r>
          </w:p>
        </w:tc>
        <w:tc>
          <w:tcPr>
            <w:tcW w:w="405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6= Delayed arrival of food relief in community</w:t>
            </w:r>
          </w:p>
        </w:tc>
        <w:tc>
          <w:tcPr>
            <w:tcW w:w="306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10=Change in transport</w:t>
            </w:r>
          </w:p>
        </w:tc>
      </w:tr>
      <w:tr w:rsidR="009D2F3D" w:rsidRPr="00D23E09" w:rsidTr="0017786F">
        <w:tc>
          <w:tcPr>
            <w:tcW w:w="3348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2= Change in prices of this commodity</w:t>
            </w:r>
          </w:p>
        </w:tc>
        <w:tc>
          <w:tcPr>
            <w:tcW w:w="405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7= Availability of commodity at source market</w:t>
            </w:r>
          </w:p>
        </w:tc>
        <w:tc>
          <w:tcPr>
            <w:tcW w:w="306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11=Policy uncertainty or change</w:t>
            </w:r>
          </w:p>
        </w:tc>
      </w:tr>
      <w:tr w:rsidR="009D2F3D" w:rsidRPr="00D23E09" w:rsidTr="0017786F">
        <w:tc>
          <w:tcPr>
            <w:tcW w:w="3348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3= Change in other food prices</w:t>
            </w:r>
          </w:p>
        </w:tc>
        <w:tc>
          <w:tcPr>
            <w:tcW w:w="405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8= Weather shock (drought, flood, etc.)</w:t>
            </w:r>
          </w:p>
        </w:tc>
        <w:tc>
          <w:tcPr>
            <w:tcW w:w="3060" w:type="dxa"/>
          </w:tcPr>
          <w:p w:rsidR="009D2F3D" w:rsidRPr="00C166F9" w:rsidRDefault="009D2F3D" w:rsidP="0017786F">
            <w:pPr>
              <w:ind w:left="72" w:hanging="72"/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12= Other (specify):____</w:t>
            </w:r>
          </w:p>
        </w:tc>
      </w:tr>
      <w:tr w:rsidR="009D2F3D" w:rsidRPr="00D23E09" w:rsidTr="0017786F">
        <w:tc>
          <w:tcPr>
            <w:tcW w:w="3348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4=Change in competition</w:t>
            </w:r>
          </w:p>
        </w:tc>
        <w:tc>
          <w:tcPr>
            <w:tcW w:w="405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9D2F3D" w:rsidRPr="00C166F9" w:rsidRDefault="009D2F3D" w:rsidP="0017786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E4CF6" w:rsidRPr="00D23E09" w:rsidRDefault="006E4CF6" w:rsidP="006E4CF6">
      <w:pPr>
        <w:rPr>
          <w:rFonts w:ascii="Times New Roman" w:hAnsi="Times New Roman"/>
          <w:sz w:val="22"/>
        </w:rPr>
      </w:pPr>
    </w:p>
    <w:p w:rsidR="006E4CF6" w:rsidRDefault="006E4CF6" w:rsidP="006E4CF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D23E09">
        <w:rPr>
          <w:rFonts w:ascii="Times New Roman" w:hAnsi="Times New Roman"/>
          <w:sz w:val="22"/>
        </w:rPr>
        <w:t>What is the quality of each commodity compared to the usual quality for this time of year?</w:t>
      </w:r>
    </w:p>
    <w:p w:rsidR="00637969" w:rsidRPr="00D23E09" w:rsidRDefault="00637969" w:rsidP="00637969">
      <w:pPr>
        <w:pStyle w:val="ListParagraph"/>
        <w:rPr>
          <w:rFonts w:ascii="Times New Roman" w:hAnsi="Times New Roman"/>
          <w:sz w:val="22"/>
        </w:rPr>
      </w:pPr>
    </w:p>
    <w:tbl>
      <w:tblPr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1"/>
        <w:gridCol w:w="1724"/>
        <w:gridCol w:w="1869"/>
        <w:gridCol w:w="1698"/>
      </w:tblGrid>
      <w:tr w:rsidR="006E4CF6" w:rsidRPr="00D23E09" w:rsidTr="00637969">
        <w:tc>
          <w:tcPr>
            <w:tcW w:w="1721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1724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Lower than normal</w:t>
            </w:r>
          </w:p>
        </w:tc>
        <w:tc>
          <w:tcPr>
            <w:tcW w:w="1869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Normal</w:t>
            </w:r>
          </w:p>
        </w:tc>
        <w:tc>
          <w:tcPr>
            <w:tcW w:w="1698" w:type="dxa"/>
            <w:shd w:val="clear" w:color="auto" w:fill="C0C0C0"/>
          </w:tcPr>
          <w:p w:rsidR="006E4CF6" w:rsidRPr="00D23E09" w:rsidRDefault="006E4CF6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Higher than normal</w:t>
            </w:r>
          </w:p>
        </w:tc>
      </w:tr>
      <w:tr w:rsidR="006E4CF6" w:rsidRPr="00D23E09" w:rsidTr="00637969"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1</w:t>
            </w:r>
          </w:p>
        </w:tc>
        <w:tc>
          <w:tcPr>
            <w:tcW w:w="1724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637969"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2</w:t>
            </w:r>
          </w:p>
        </w:tc>
        <w:tc>
          <w:tcPr>
            <w:tcW w:w="1724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637969"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3</w:t>
            </w:r>
          </w:p>
        </w:tc>
        <w:tc>
          <w:tcPr>
            <w:tcW w:w="1724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637969"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4</w:t>
            </w:r>
          </w:p>
        </w:tc>
        <w:tc>
          <w:tcPr>
            <w:tcW w:w="1724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E4CF6" w:rsidRPr="00D23E09" w:rsidTr="00637969">
        <w:tc>
          <w:tcPr>
            <w:tcW w:w="1721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5</w:t>
            </w:r>
          </w:p>
        </w:tc>
        <w:tc>
          <w:tcPr>
            <w:tcW w:w="1724" w:type="dxa"/>
          </w:tcPr>
          <w:p w:rsidR="006E4CF6" w:rsidRDefault="006E4CF6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8" w:type="dxa"/>
          </w:tcPr>
          <w:p w:rsidR="006E4CF6" w:rsidRPr="00D23E09" w:rsidRDefault="006E4CF6" w:rsidP="0017786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E4CF6" w:rsidRPr="00D23E09" w:rsidRDefault="006E4CF6" w:rsidP="006E4CF6">
      <w:pPr>
        <w:rPr>
          <w:rFonts w:ascii="Times New Roman" w:hAnsi="Times New Roman"/>
          <w:sz w:val="22"/>
        </w:rPr>
      </w:pPr>
    </w:p>
    <w:p w:rsidR="006E4CF6" w:rsidRPr="009D3AE6" w:rsidRDefault="006E4CF6" w:rsidP="006E4CF6"/>
    <w:p w:rsidR="00637969" w:rsidRDefault="00637969" w:rsidP="0063796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the commodity sold by the trader has different characteristics than the commodity procured and/or distributed by the project (i.e. if the trader responded YES to column 4 in Table 3: Price Data Collection), indicate the differences (column 6 in Table 3) and the reasons why the commodity is different from the project commodity. </w:t>
      </w:r>
    </w:p>
    <w:p w:rsidR="006E4CF6" w:rsidRDefault="006E4CF6" w:rsidP="006E4CF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3"/>
        <w:gridCol w:w="1477"/>
        <w:gridCol w:w="3150"/>
        <w:gridCol w:w="2430"/>
      </w:tblGrid>
      <w:tr w:rsidR="00637969" w:rsidRPr="00D23E09" w:rsidTr="00637969">
        <w:tc>
          <w:tcPr>
            <w:tcW w:w="2303" w:type="dxa"/>
            <w:shd w:val="clear" w:color="auto" w:fill="C0C0C0"/>
          </w:tcPr>
          <w:p w:rsidR="00637969" w:rsidRPr="00D23E0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3E09">
              <w:rPr>
                <w:rFonts w:ascii="Times New Roman" w:hAnsi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1477" w:type="dxa"/>
            <w:shd w:val="clear" w:color="auto" w:fill="C0C0C0"/>
          </w:tcPr>
          <w:p w:rsidR="00637969" w:rsidRPr="00D23E0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 the commodity different?</w:t>
            </w:r>
          </w:p>
        </w:tc>
        <w:tc>
          <w:tcPr>
            <w:tcW w:w="3150" w:type="dxa"/>
            <w:shd w:val="clear" w:color="auto" w:fill="C0C0C0"/>
          </w:tcPr>
          <w:p w:rsidR="0063796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How is the commodity different?</w:t>
            </w:r>
          </w:p>
          <w:p w:rsidR="0063796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7969" w:rsidRPr="00637969" w:rsidRDefault="00637969" w:rsidP="006379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7969">
              <w:rPr>
                <w:rFonts w:ascii="Times New Roman" w:hAnsi="Times New Roman"/>
                <w:b/>
                <w:sz w:val="22"/>
                <w:szCs w:val="22"/>
              </w:rPr>
              <w:t>1=Quality</w:t>
            </w:r>
          </w:p>
          <w:p w:rsidR="00637969" w:rsidRPr="00637969" w:rsidRDefault="00637969" w:rsidP="006379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7969">
              <w:rPr>
                <w:rFonts w:ascii="Times New Roman" w:hAnsi="Times New Roman"/>
                <w:b/>
                <w:sz w:val="22"/>
                <w:szCs w:val="22"/>
              </w:rPr>
              <w:t>2=Color</w:t>
            </w:r>
          </w:p>
          <w:p w:rsidR="00637969" w:rsidRPr="00637969" w:rsidRDefault="00637969" w:rsidP="006379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7969">
              <w:rPr>
                <w:rFonts w:ascii="Times New Roman" w:hAnsi="Times New Roman"/>
                <w:b/>
                <w:sz w:val="22"/>
                <w:szCs w:val="22"/>
              </w:rPr>
              <w:t xml:space="preserve">3=Size </w:t>
            </w:r>
          </w:p>
          <w:p w:rsidR="00637969" w:rsidRPr="00637969" w:rsidRDefault="00637969" w:rsidP="006379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7969">
              <w:rPr>
                <w:rFonts w:ascii="Times New Roman" w:hAnsi="Times New Roman"/>
                <w:b/>
                <w:sz w:val="22"/>
                <w:szCs w:val="22"/>
              </w:rPr>
              <w:t>4=Condition or processing</w:t>
            </w:r>
          </w:p>
          <w:p w:rsidR="00637969" w:rsidRPr="00637969" w:rsidRDefault="00637969" w:rsidP="006379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7969">
              <w:rPr>
                <w:rFonts w:ascii="Times New Roman" w:hAnsi="Times New Roman"/>
                <w:b/>
                <w:sz w:val="22"/>
                <w:szCs w:val="22"/>
              </w:rPr>
              <w:t xml:space="preserve">5=Source (local vs.  imported)   </w:t>
            </w:r>
          </w:p>
          <w:p w:rsidR="00637969" w:rsidRDefault="00637969" w:rsidP="006379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7969">
              <w:rPr>
                <w:rFonts w:ascii="Times New Roman" w:hAnsi="Times New Roman"/>
                <w:b/>
                <w:sz w:val="22"/>
                <w:szCs w:val="22"/>
              </w:rPr>
              <w:t>6=Brand</w:t>
            </w:r>
          </w:p>
          <w:p w:rsidR="00637969" w:rsidRPr="00D23E0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C0C0C0"/>
          </w:tcPr>
          <w:p w:rsidR="0063796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Why? </w:t>
            </w:r>
          </w:p>
          <w:p w:rsidR="00637969" w:rsidRPr="00D23E09" w:rsidRDefault="00637969" w:rsidP="001778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(Note all that apply, using the below codes)</w:t>
            </w:r>
          </w:p>
        </w:tc>
      </w:tr>
      <w:tr w:rsidR="00637969" w:rsidRPr="00D23E09" w:rsidTr="00637969">
        <w:tc>
          <w:tcPr>
            <w:tcW w:w="2303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1</w:t>
            </w:r>
          </w:p>
        </w:tc>
        <w:tc>
          <w:tcPr>
            <w:tcW w:w="1477" w:type="dxa"/>
          </w:tcPr>
          <w:p w:rsidR="00637969" w:rsidRDefault="00637969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37969" w:rsidRPr="00D23E09" w:rsidTr="00637969">
        <w:tc>
          <w:tcPr>
            <w:tcW w:w="2303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2</w:t>
            </w:r>
          </w:p>
        </w:tc>
        <w:tc>
          <w:tcPr>
            <w:tcW w:w="1477" w:type="dxa"/>
          </w:tcPr>
          <w:p w:rsidR="00637969" w:rsidRDefault="00637969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37969" w:rsidRPr="00D23E09" w:rsidTr="00637969">
        <w:tc>
          <w:tcPr>
            <w:tcW w:w="2303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3</w:t>
            </w:r>
          </w:p>
        </w:tc>
        <w:tc>
          <w:tcPr>
            <w:tcW w:w="1477" w:type="dxa"/>
          </w:tcPr>
          <w:p w:rsidR="00637969" w:rsidRDefault="00637969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37969" w:rsidRPr="00D23E09" w:rsidTr="00637969">
        <w:tc>
          <w:tcPr>
            <w:tcW w:w="2303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4</w:t>
            </w:r>
          </w:p>
        </w:tc>
        <w:tc>
          <w:tcPr>
            <w:tcW w:w="1477" w:type="dxa"/>
          </w:tcPr>
          <w:p w:rsidR="00637969" w:rsidRDefault="00637969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</w:tr>
      <w:tr w:rsidR="00637969" w:rsidRPr="00D23E09" w:rsidTr="00637969">
        <w:tc>
          <w:tcPr>
            <w:tcW w:w="2303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  <w:r w:rsidRPr="00D23E09">
              <w:rPr>
                <w:rFonts w:ascii="Times New Roman" w:hAnsi="Times New Roman"/>
                <w:sz w:val="22"/>
              </w:rPr>
              <w:t>Commodity 5</w:t>
            </w:r>
          </w:p>
        </w:tc>
        <w:tc>
          <w:tcPr>
            <w:tcW w:w="1477" w:type="dxa"/>
          </w:tcPr>
          <w:p w:rsidR="00637969" w:rsidRDefault="00637969" w:rsidP="0017786F">
            <w:pPr>
              <w:rPr>
                <w:rFonts w:ascii="Times New Roman" w:hAnsi="Times New Roman"/>
                <w:sz w:val="22"/>
              </w:rPr>
            </w:pPr>
          </w:p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</w:tcPr>
          <w:p w:rsidR="00637969" w:rsidRPr="00D23E09" w:rsidRDefault="00637969" w:rsidP="0017786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02FE4" w:rsidRDefault="00602FE4"/>
    <w:tbl>
      <w:tblPr>
        <w:tblW w:w="10458" w:type="dxa"/>
        <w:tblLook w:val="00BF"/>
      </w:tblPr>
      <w:tblGrid>
        <w:gridCol w:w="3348"/>
        <w:gridCol w:w="4050"/>
        <w:gridCol w:w="3060"/>
      </w:tblGrid>
      <w:tr w:rsidR="00BB7DA8" w:rsidRPr="00D23E09" w:rsidTr="0017786F">
        <w:tc>
          <w:tcPr>
            <w:tcW w:w="10458" w:type="dxa"/>
            <w:gridSpan w:val="3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  <w:u w:val="single"/>
              </w:rPr>
            </w:pPr>
            <w:r w:rsidRPr="00C166F9">
              <w:rPr>
                <w:rFonts w:ascii="Times New Roman" w:hAnsi="Times New Roman"/>
                <w:sz w:val="20"/>
                <w:u w:val="single"/>
              </w:rPr>
              <w:t xml:space="preserve">Codes for </w:t>
            </w:r>
            <w:r>
              <w:rPr>
                <w:rFonts w:ascii="Times New Roman" w:hAnsi="Times New Roman"/>
                <w:sz w:val="20"/>
                <w:u w:val="single"/>
              </w:rPr>
              <w:t>differences in commodity characteristics</w:t>
            </w: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0= No change</w:t>
            </w: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4=</w:t>
            </w:r>
            <w:r>
              <w:rPr>
                <w:rFonts w:ascii="Times New Roman" w:hAnsi="Times New Roman"/>
                <w:sz w:val="20"/>
              </w:rPr>
              <w:t xml:space="preserve"> Poor agricultural production</w:t>
            </w:r>
          </w:p>
        </w:tc>
        <w:tc>
          <w:tcPr>
            <w:tcW w:w="306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 xml:space="preserve">8= </w:t>
            </w:r>
            <w:r>
              <w:rPr>
                <w:rFonts w:ascii="Times New Roman" w:hAnsi="Times New Roman"/>
                <w:sz w:val="20"/>
              </w:rPr>
              <w:t>Color has changed</w:t>
            </w: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 xml:space="preserve">1= </w:t>
            </w:r>
            <w:r>
              <w:rPr>
                <w:rFonts w:ascii="Times New Roman" w:hAnsi="Times New Roman"/>
                <w:sz w:val="20"/>
              </w:rPr>
              <w:t>Cannot physically access suppliers</w:t>
            </w: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 xml:space="preserve">5= </w:t>
            </w:r>
            <w:r>
              <w:rPr>
                <w:rFonts w:ascii="Times New Roman" w:hAnsi="Times New Roman"/>
                <w:sz w:val="20"/>
              </w:rPr>
              <w:t>No demand</w:t>
            </w:r>
          </w:p>
        </w:tc>
        <w:tc>
          <w:tcPr>
            <w:tcW w:w="3060" w:type="dxa"/>
          </w:tcPr>
          <w:p w:rsidR="00BB7DA8" w:rsidRPr="00C166F9" w:rsidRDefault="00BB7DA8" w:rsidP="0017786F">
            <w:pPr>
              <w:ind w:left="72" w:hanging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9= Higher price</w:t>
            </w: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 xml:space="preserve">2= </w:t>
            </w:r>
            <w:r>
              <w:rPr>
                <w:rFonts w:ascii="Times New Roman" w:hAnsi="Times New Roman"/>
                <w:sz w:val="20"/>
              </w:rPr>
              <w:t>Not available from suppliers</w:t>
            </w: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6= Commodity attacked by insects</w:t>
            </w:r>
          </w:p>
        </w:tc>
        <w:tc>
          <w:tcPr>
            <w:tcW w:w="3060" w:type="dxa"/>
          </w:tcPr>
          <w:p w:rsidR="00BB7DA8" w:rsidRPr="00C166F9" w:rsidRDefault="00BB7DA8" w:rsidP="0017786F">
            <w:pPr>
              <w:ind w:left="72" w:hanging="72"/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C166F9">
              <w:rPr>
                <w:rFonts w:ascii="Times New Roman" w:hAnsi="Times New Roman"/>
                <w:sz w:val="20"/>
              </w:rPr>
              <w:t>= Other (specify):____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3= Stock has run out</w:t>
            </w: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  <w:r w:rsidRPr="00C166F9">
              <w:rPr>
                <w:rFonts w:ascii="Times New Roman" w:hAnsi="Times New Roman"/>
                <w:sz w:val="20"/>
              </w:rPr>
              <w:t xml:space="preserve">7= </w:t>
            </w:r>
            <w:r>
              <w:rPr>
                <w:rFonts w:ascii="Times New Roman" w:hAnsi="Times New Roman"/>
                <w:sz w:val="20"/>
              </w:rPr>
              <w:t>Presence of foreign material</w:t>
            </w:r>
          </w:p>
        </w:tc>
        <w:tc>
          <w:tcPr>
            <w:tcW w:w="306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BB7DA8" w:rsidRPr="00C166F9" w:rsidRDefault="00BB7DA8" w:rsidP="0017786F">
            <w:pPr>
              <w:ind w:left="72" w:hanging="72"/>
              <w:rPr>
                <w:rFonts w:ascii="Times New Roman" w:hAnsi="Times New Roman"/>
                <w:sz w:val="20"/>
              </w:rPr>
            </w:pP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</w:tr>
      <w:tr w:rsidR="00BB7DA8" w:rsidRPr="00D23E09" w:rsidTr="0017786F">
        <w:tc>
          <w:tcPr>
            <w:tcW w:w="3348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BB7DA8" w:rsidRPr="00C166F9" w:rsidRDefault="00BB7DA8" w:rsidP="0017786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F06E2" w:rsidRDefault="007F06E2"/>
    <w:sectPr w:rsidR="007F06E2" w:rsidSect="000B2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rin Lentz" w:date="2011-01-18T12:23:00Z" w:initials="EL">
    <w:p w:rsidR="006E4CF6" w:rsidRDefault="006E4CF6" w:rsidP="006E4CF6">
      <w:pPr>
        <w:pStyle w:val="CommentText"/>
      </w:pPr>
      <w:r>
        <w:rPr>
          <w:rStyle w:val="CommentReference"/>
        </w:rPr>
        <w:annotationRef/>
      </w:r>
      <w:r>
        <w:t xml:space="preserve">Note to country offices: </w:t>
      </w:r>
      <w:r w:rsidR="004B70FE">
        <w:t>Write the</w:t>
      </w:r>
      <w:r>
        <w:t xml:space="preserve"> specific commodities</w:t>
      </w:r>
      <w:r w:rsidR="004B70FE">
        <w:t xml:space="preserve"> that are relevant to your project.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2F"/>
    <w:multiLevelType w:val="hybridMultilevel"/>
    <w:tmpl w:val="06BA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5EEB"/>
    <w:multiLevelType w:val="hybridMultilevel"/>
    <w:tmpl w:val="B454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CF6"/>
    <w:rsid w:val="00037991"/>
    <w:rsid w:val="00227A49"/>
    <w:rsid w:val="00287FEB"/>
    <w:rsid w:val="004B70FE"/>
    <w:rsid w:val="00602FE4"/>
    <w:rsid w:val="00637969"/>
    <w:rsid w:val="006E4CF6"/>
    <w:rsid w:val="00786C8B"/>
    <w:rsid w:val="00795DD0"/>
    <w:rsid w:val="007F06E2"/>
    <w:rsid w:val="00964CF3"/>
    <w:rsid w:val="009D2F3D"/>
    <w:rsid w:val="009F585B"/>
    <w:rsid w:val="00A72840"/>
    <w:rsid w:val="00A73A13"/>
    <w:rsid w:val="00AC453D"/>
    <w:rsid w:val="00BB7DA8"/>
    <w:rsid w:val="00D11D54"/>
    <w:rsid w:val="00E55D47"/>
    <w:rsid w:val="00F647D8"/>
    <w:rsid w:val="00FA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4CF6"/>
  </w:style>
  <w:style w:type="character" w:customStyle="1" w:styleId="CommentTextChar">
    <w:name w:val="Comment Text Char"/>
    <w:basedOn w:val="DefaultParagraphFont"/>
    <w:link w:val="CommentText"/>
    <w:uiPriority w:val="99"/>
    <w:rsid w:val="006E4CF6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C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mmcglinchy</dc:creator>
  <cp:keywords/>
  <dc:description/>
  <cp:lastModifiedBy>mmcglinchy</cp:lastModifiedBy>
  <cp:revision>4</cp:revision>
  <dcterms:created xsi:type="dcterms:W3CDTF">2011-01-18T09:06:00Z</dcterms:created>
  <dcterms:modified xsi:type="dcterms:W3CDTF">2011-01-18T13:29:00Z</dcterms:modified>
</cp:coreProperties>
</file>